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旅行社计调实务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旅游管理班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认识旅行社采购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第1、2、3、4节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</w:pPr>
            <w:r>
              <w:rPr>
                <w:rFonts w:hint="eastAsia"/>
                <w:bCs/>
              </w:rPr>
              <w:t>旅行社采购策略</w:t>
            </w:r>
          </w:p>
        </w:tc>
        <w:tc>
          <w:tcPr>
            <w:tcW w:w="2318" w:type="dxa"/>
            <w:gridSpan w:val="3"/>
          </w:tcPr>
          <w:p>
            <w:r>
              <w:rPr>
                <w:rFonts w:hint="eastAsia"/>
                <w:bCs/>
              </w:rPr>
              <w:t>建立采购协作网络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"http://www.jiangbeishuicheng.com/article/list/cateid-398.html" </w:instrText>
            </w:r>
            <w:r>
              <w:fldChar w:fldCharType="separate"/>
            </w:r>
            <w:r>
              <w:rPr>
                <w:rStyle w:val="10"/>
                <w:rFonts w:ascii="宋体" w:hAnsi="宋体"/>
                <w:sz w:val="24"/>
              </w:rPr>
              <w:t>http://www.jiangbeishuicheng.com/article/list/cateid-398.html</w:t>
            </w:r>
            <w:r>
              <w:rPr>
                <w:rStyle w:val="10"/>
                <w:rFonts w:ascii="宋体" w:hAnsi="宋体"/>
                <w:sz w:val="24"/>
              </w:rPr>
              <w:fldChar w:fldCharType="end"/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了解</w:t>
            </w:r>
            <w:r>
              <w:rPr>
                <w:rFonts w:hint="eastAsia" w:ascii="宋体" w:hAnsi="宋体"/>
                <w:szCs w:val="21"/>
              </w:rPr>
              <w:t>什么是旅行社采购</w:t>
            </w:r>
          </w:p>
          <w:p>
            <w:pPr>
              <w:spacing w:after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熟知旅行社采购原则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</w:pPr>
            <w:r>
              <w:rPr>
                <w:rFonts w:hint="eastAsia"/>
              </w:rPr>
              <w:t>了解学生对</w:t>
            </w:r>
            <w:r>
              <w:rPr>
                <w:rFonts w:hint="eastAsia" w:ascii="宋体" w:hAnsi="宋体"/>
                <w:szCs w:val="21"/>
              </w:rPr>
              <w:t>旅行社采购</w:t>
            </w:r>
            <w:r>
              <w:rPr>
                <w:rFonts w:hint="eastAsia"/>
                <w:bCs/>
              </w:rPr>
              <w:t>的理解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bCs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 w:ascii="宋体" w:hAnsi="宋体"/>
                <w:szCs w:val="21"/>
                <w:lang w:eastAsia="zh-CN"/>
              </w:rPr>
              <w:t>旅行社采购原则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课堂实施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什么是旅行社采购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</w:t>
            </w:r>
            <w:r>
              <w:rPr>
                <w:rFonts w:hint="eastAsia" w:ascii="宋体" w:hAnsi="宋体"/>
                <w:szCs w:val="21"/>
              </w:rPr>
              <w:t>什么是旅行社采购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</w:pPr>
            <w:r>
              <w:rPr>
                <w:rFonts w:hint="eastAsia"/>
              </w:rPr>
              <w:t>了解</w:t>
            </w:r>
            <w:r>
              <w:rPr>
                <w:rFonts w:hint="eastAsia" w:ascii="宋体" w:hAnsi="宋体"/>
                <w:szCs w:val="21"/>
              </w:rPr>
              <w:t>什么是旅行社采购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旅行社采购原则</w:t>
            </w:r>
          </w:p>
          <w:p>
            <w:pPr>
              <w:spacing w:after="0" w:line="220" w:lineRule="atLeast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/>
              </w:rPr>
              <w:t>讲述</w:t>
            </w:r>
            <w:r>
              <w:rPr>
                <w:rFonts w:hint="eastAsia" w:ascii="宋体" w:hAnsi="宋体"/>
                <w:szCs w:val="21"/>
                <w:lang w:eastAsia="zh-CN"/>
              </w:rPr>
              <w:t>设计旅行社采购原则</w:t>
            </w: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理解</w:t>
            </w:r>
            <w:r>
              <w:rPr>
                <w:rFonts w:hint="eastAsia" w:ascii="宋体" w:hAnsi="宋体"/>
                <w:szCs w:val="21"/>
                <w:lang w:eastAsia="zh-CN"/>
              </w:rPr>
              <w:t>旅行社采购原则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旅行社采购策略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查阅材料，</w:t>
            </w:r>
            <w:r>
              <w:rPr>
                <w:rFonts w:hint="eastAsia"/>
                <w:lang w:eastAsia="zh-CN"/>
              </w:rPr>
              <w:t>学习旅行社采购策略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bCs/>
                <w:sz w:val="24"/>
                <w:lang w:eastAsia="zh-CN"/>
              </w:rPr>
            </w:pPr>
            <w:r>
              <w:rPr>
                <w:rFonts w:hint="eastAsia"/>
                <w:bCs/>
              </w:rPr>
              <w:t>讲述</w:t>
            </w:r>
            <w:r>
              <w:rPr>
                <w:rFonts w:hint="eastAsia" w:ascii="宋体" w:hAnsi="宋体"/>
                <w:szCs w:val="21"/>
              </w:rPr>
              <w:t>旅行社采购策略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了解掌握</w:t>
            </w:r>
            <w:r>
              <w:rPr>
                <w:rFonts w:hint="eastAsia"/>
                <w:bCs/>
                <w:lang w:eastAsia="zh-CN"/>
              </w:rPr>
              <w:t>旅行社采购策略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模拟采购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旅行社采购</w:t>
            </w:r>
            <w:r>
              <w:rPr>
                <w:rFonts w:hint="eastAsia" w:ascii="宋体" w:hAnsi="宋体"/>
                <w:szCs w:val="21"/>
                <w:lang w:eastAsia="zh-CN"/>
              </w:rPr>
              <w:t>的介绍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  <w:lang w:eastAsia="zh-CN"/>
              </w:rPr>
              <w:t>旅行社采购注意事项</w:t>
            </w:r>
          </w:p>
          <w:p>
            <w:pPr>
              <w:spacing w:after="0" w:line="220" w:lineRule="atLeast"/>
            </w:pPr>
            <w:r>
              <w:rPr>
                <w:rFonts w:hint="eastAsia"/>
                <w:bCs/>
                <w:lang w:val="en-US" w:eastAsia="zh-CN"/>
              </w:rPr>
              <w:t>3.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旅行社采购流程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2EFA"/>
    <w:rsid w:val="003D37D8"/>
    <w:rsid w:val="00426133"/>
    <w:rsid w:val="004358AB"/>
    <w:rsid w:val="004B425B"/>
    <w:rsid w:val="004E3BE5"/>
    <w:rsid w:val="005F009F"/>
    <w:rsid w:val="00616A8D"/>
    <w:rsid w:val="006C449C"/>
    <w:rsid w:val="0070767D"/>
    <w:rsid w:val="007B0682"/>
    <w:rsid w:val="008773BE"/>
    <w:rsid w:val="008B7726"/>
    <w:rsid w:val="008D2869"/>
    <w:rsid w:val="00917034"/>
    <w:rsid w:val="00926A46"/>
    <w:rsid w:val="00946782"/>
    <w:rsid w:val="00A650E1"/>
    <w:rsid w:val="00B5572D"/>
    <w:rsid w:val="00B85220"/>
    <w:rsid w:val="00BD6BB8"/>
    <w:rsid w:val="00C05CCA"/>
    <w:rsid w:val="00C1749B"/>
    <w:rsid w:val="00C22FA2"/>
    <w:rsid w:val="00D31D50"/>
    <w:rsid w:val="00E0334F"/>
    <w:rsid w:val="00E514BE"/>
    <w:rsid w:val="00E76B64"/>
    <w:rsid w:val="00E9608C"/>
    <w:rsid w:val="00EC21CF"/>
    <w:rsid w:val="00ED2061"/>
    <w:rsid w:val="2EC3691C"/>
    <w:rsid w:val="421B0F24"/>
    <w:rsid w:val="4CB57418"/>
    <w:rsid w:val="5E522785"/>
    <w:rsid w:val="61700C1D"/>
    <w:rsid w:val="717F3467"/>
    <w:rsid w:val="78FB2C4E"/>
    <w:rsid w:val="7A2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824</Characters>
  <Lines>6</Lines>
  <Paragraphs>1</Paragraphs>
  <TotalTime>3</TotalTime>
  <ScaleCrop>false</ScaleCrop>
  <LinksUpToDate>false</LinksUpToDate>
  <CharactersWithSpaces>967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2021-03-07T02:42:00Z</dcterms:created>
  <dc:creator>Administrator</dc:creator>
  <cp:lastModifiedBy>Administrator</cp:lastModifiedBy>
  <dcterms:modified xsi:type="dcterms:W3CDTF">2021-03-13T01:51:37Z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